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5FD7" w14:textId="77777777" w:rsidR="00FB3CB0" w:rsidRDefault="00FB3CB0" w:rsidP="00FB3CB0">
      <w:pPr>
        <w:pStyle w:val="Nagwek"/>
        <w:jc w:val="both"/>
        <w:rPr>
          <w:rFonts w:ascii="Trebuchet MS" w:hAnsi="Trebuchet MS"/>
          <w:b/>
          <w:sz w:val="20"/>
          <w:u w:val="single"/>
        </w:rPr>
      </w:pPr>
      <w:r w:rsidRPr="002E0E9C">
        <w:rPr>
          <w:rFonts w:ascii="Trebuchet MS" w:hAnsi="Trebuchet MS"/>
          <w:b/>
          <w:sz w:val="20"/>
        </w:rPr>
        <w:t>RZP.271.2.14.2025</w:t>
      </w:r>
    </w:p>
    <w:p w14:paraId="5D6DA115" w14:textId="3AF22B2B" w:rsidR="00FB3CB0" w:rsidRDefault="00FB3CB0" w:rsidP="00FB3CB0">
      <w:pPr>
        <w:pStyle w:val="Tekstpodstawowy"/>
        <w:spacing w:after="57" w:line="276" w:lineRule="auto"/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Załącznik nr </w:t>
      </w:r>
      <w:r>
        <w:rPr>
          <w:rFonts w:ascii="Trebuchet MS" w:hAnsi="Trebuchet MS"/>
          <w:sz w:val="20"/>
        </w:rPr>
        <w:t>6</w:t>
      </w:r>
      <w:r>
        <w:rPr>
          <w:rFonts w:ascii="Trebuchet MS" w:hAnsi="Trebuchet MS"/>
          <w:sz w:val="20"/>
        </w:rPr>
        <w:t xml:space="preserve"> do SWZ</w:t>
      </w:r>
    </w:p>
    <w:p w14:paraId="0909523C" w14:textId="77777777" w:rsidR="00FB3CB0" w:rsidRDefault="00FB3CB0">
      <w:pPr>
        <w:tabs>
          <w:tab w:val="left" w:pos="-31680"/>
          <w:tab w:val="left" w:pos="-30766"/>
          <w:tab w:val="left" w:pos="-30526"/>
          <w:tab w:val="left" w:pos="-30166"/>
          <w:tab w:val="left" w:pos="9360"/>
        </w:tabs>
        <w:jc w:val="center"/>
        <w:rPr>
          <w:rFonts w:ascii="Times New Roman" w:eastAsia="Times New Roman" w:hAnsi="Times New Roman" w:cs="Times New Roman"/>
          <w:b/>
          <w:bCs/>
          <w:u w:val="single"/>
          <w:lang w:eastAsia="ar-SA" w:bidi="ar-SA"/>
        </w:rPr>
      </w:pPr>
    </w:p>
    <w:p w14:paraId="0D253BE7" w14:textId="002E3DE6" w:rsidR="00FB3392" w:rsidRDefault="00687E17">
      <w:pPr>
        <w:tabs>
          <w:tab w:val="left" w:pos="-31680"/>
          <w:tab w:val="left" w:pos="-30766"/>
          <w:tab w:val="left" w:pos="-30526"/>
          <w:tab w:val="left" w:pos="-30166"/>
          <w:tab w:val="left" w:pos="9360"/>
        </w:tabs>
        <w:jc w:val="center"/>
        <w:rPr>
          <w:rFonts w:ascii="Times New Roman" w:eastAsia="Times New Roman" w:hAnsi="Times New Roman" w:cs="Times New Roman"/>
          <w:b/>
          <w:bCs/>
          <w:u w:val="single"/>
          <w:lang w:eastAsia="ar-SA" w:bidi="ar-SA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ar-SA" w:bidi="ar-SA"/>
        </w:rPr>
        <w:t>HARMONOGRAM SPŁATY KREDYTU</w:t>
      </w:r>
    </w:p>
    <w:p w14:paraId="279A8054" w14:textId="77777777" w:rsidR="00FB3392" w:rsidRDefault="00FB3392">
      <w:pPr>
        <w:tabs>
          <w:tab w:val="left" w:pos="-31680"/>
          <w:tab w:val="left" w:pos="-30766"/>
          <w:tab w:val="left" w:pos="-30526"/>
          <w:tab w:val="left" w:pos="-30166"/>
          <w:tab w:val="left" w:pos="9360"/>
        </w:tabs>
        <w:jc w:val="center"/>
        <w:rPr>
          <w:rFonts w:ascii="Times New Roman" w:eastAsia="Times New Roman" w:hAnsi="Times New Roman" w:cs="Times New Roman"/>
          <w:b/>
          <w:bCs/>
          <w:u w:val="single"/>
          <w:lang w:eastAsia="ar-SA" w:bidi="ar-SA"/>
        </w:rPr>
      </w:pPr>
    </w:p>
    <w:p w14:paraId="3F64A7DB" w14:textId="54EAC28B" w:rsidR="00FB3392" w:rsidRDefault="00687E17" w:rsidP="00687E17">
      <w:pPr>
        <w:suppressAutoHyphens w:val="0"/>
        <w:spacing w:after="200" w:line="360" w:lineRule="auto"/>
        <w:ind w:left="110" w:hangingChars="50" w:hanging="11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rebuchet MS" w:hAnsi="Trebuchet MS"/>
          <w:bCs/>
          <w:sz w:val="22"/>
          <w:szCs w:val="22"/>
        </w:rPr>
        <w:t>„</w:t>
      </w:r>
      <w:r w:rsidRPr="00687E17">
        <w:rPr>
          <w:rFonts w:ascii="Trebuchet MS" w:hAnsi="Trebuchet MS"/>
          <w:bCs/>
          <w:sz w:val="22"/>
          <w:szCs w:val="22"/>
        </w:rPr>
        <w:t>Udzielenie d</w:t>
      </w:r>
      <w:r w:rsidRPr="00687E17">
        <w:rPr>
          <w:rFonts w:ascii="Trebuchet MS" w:hAnsi="Trebuchet MS" w:hint="cs"/>
          <w:bCs/>
          <w:sz w:val="22"/>
          <w:szCs w:val="22"/>
        </w:rPr>
        <w:t>ł</w:t>
      </w:r>
      <w:r w:rsidRPr="00687E17">
        <w:rPr>
          <w:rFonts w:ascii="Trebuchet MS" w:hAnsi="Trebuchet MS"/>
          <w:bCs/>
          <w:sz w:val="22"/>
          <w:szCs w:val="22"/>
        </w:rPr>
        <w:t>ugoterminowego kredytu dla potrzeb Gminy Wolbrom</w:t>
      </w:r>
      <w:r>
        <w:rPr>
          <w:rFonts w:ascii="Trebuchet MS" w:hAnsi="Trebuchet MS"/>
          <w:bCs/>
          <w:sz w:val="22"/>
          <w:szCs w:val="22"/>
        </w:rPr>
        <w:t>”</w:t>
      </w:r>
    </w:p>
    <w:tbl>
      <w:tblPr>
        <w:tblW w:w="9533" w:type="dxa"/>
        <w:tblInd w:w="6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64"/>
        <w:gridCol w:w="2635"/>
        <w:gridCol w:w="5334"/>
      </w:tblGrid>
      <w:tr w:rsidR="00FB3392" w14:paraId="08F1F377" w14:textId="77777777">
        <w:trPr>
          <w:trHeight w:val="503"/>
        </w:trPr>
        <w:tc>
          <w:tcPr>
            <w:tcW w:w="1564" w:type="dxa"/>
            <w:vMerge w:val="restart"/>
            <w:tcBorders>
              <w:top w:val="single" w:sz="0" w:space="0" w:color="000000"/>
              <w:left w:val="single" w:sz="0" w:space="0" w:color="000000"/>
            </w:tcBorders>
          </w:tcPr>
          <w:p w14:paraId="18B6DD81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RATA</w:t>
            </w:r>
          </w:p>
        </w:tc>
        <w:tc>
          <w:tcPr>
            <w:tcW w:w="2635" w:type="dxa"/>
            <w:vMerge w:val="restart"/>
            <w:tcBorders>
              <w:top w:val="single" w:sz="0" w:space="0" w:color="000000"/>
              <w:left w:val="single" w:sz="0" w:space="0" w:color="000000"/>
            </w:tcBorders>
          </w:tcPr>
          <w:p w14:paraId="2626A59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</w:t>
            </w:r>
          </w:p>
          <w:p w14:paraId="338617B4" w14:textId="77777777" w:rsidR="00FB3392" w:rsidRDefault="00FB339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95392D" w14:textId="77777777" w:rsidR="00FB3392" w:rsidRDefault="00FB339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572C3E" w14:textId="77777777" w:rsidR="00FB3392" w:rsidRDefault="00FB339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4" w:type="dxa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</w:tcPr>
          <w:p w14:paraId="7CF4E2BC" w14:textId="77777777" w:rsidR="00FB3392" w:rsidRDefault="00687E17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FB3392" w14:paraId="217E4B36" w14:textId="77777777">
        <w:trPr>
          <w:trHeight w:val="25"/>
        </w:trPr>
        <w:tc>
          <w:tcPr>
            <w:tcW w:w="1564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</w:tcPr>
          <w:p w14:paraId="390CA07C" w14:textId="77777777" w:rsidR="00FB3392" w:rsidRDefault="00FB3392"/>
        </w:tc>
        <w:tc>
          <w:tcPr>
            <w:tcW w:w="2635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</w:tcPr>
          <w:p w14:paraId="4451E6DB" w14:textId="77777777" w:rsidR="00FB3392" w:rsidRDefault="00FB3392"/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D3F2EF" w14:textId="77777777" w:rsidR="00FB3392" w:rsidRDefault="00FB3392">
            <w:pPr>
              <w:pStyle w:val="TableContents"/>
            </w:pPr>
          </w:p>
        </w:tc>
      </w:tr>
      <w:tr w:rsidR="00FB3392" w14:paraId="79B24AB4" w14:textId="77777777">
        <w:tc>
          <w:tcPr>
            <w:tcW w:w="1564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</w:tcPr>
          <w:p w14:paraId="7FA3797C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2C487850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19A9B5" w14:textId="77777777" w:rsidR="00FB3392" w:rsidRDefault="00687E17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D1D731A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1013B06D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617074E8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30.06.2026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2EFCC0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570D2D4E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E0CEE86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79A4B43B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30.09.2026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452EA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61683AEB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140F855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18BF64BC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31.12.2026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CFCF8A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11B31EA7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0B2E7E67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69644A68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31.03.2027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BC5404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60B1271E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48FDD881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223E5C40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30.06.2027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F96CA1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323CBA25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15BDCF7A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2F672A6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30.09.2027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BAB15D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13F52BF8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5A38B20F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6A40BC68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31.12.2027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E4401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AF1D13C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BA7C549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B32EFE7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31.03.2028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D5B1E8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29D07115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0A569E7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606F3150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30.06.2028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1BE256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36E4EDF9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12E4757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5B5EA821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30.09.2028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D18C4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06B051C4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BECDC6B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798450BC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31.12.2028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43312C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D06F7DD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24D5860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3CD2D596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31.03.2029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687093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3D22188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5607B43C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1793EEA9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30.06.2029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0D4FD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3F666030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122122C5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1C00477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30.09.2029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9A85BA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0CA2D697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78F75D2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1CFD8DE9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31.12.2029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7E19B7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zł</w:t>
            </w:r>
          </w:p>
        </w:tc>
      </w:tr>
      <w:tr w:rsidR="00FB3392" w14:paraId="3F6BA00D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14F8A8A4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7B49267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31.03.2030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FDB9F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64B36AC9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5991CC88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0F3774A7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30.06.2030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98A9D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060C7564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6FFB3D3F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0E393F9D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30.09.2030 rok 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23AF24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049F9587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CFE43DB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A245484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31.12.2030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88E01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595CA9C2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5DFF2FCD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29FB8C54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31.03.2031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086A1F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77EC54C5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418CFB4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1936D05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30.06.2031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A390A5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248CFFE9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7E2F0429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3E2889A6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30.09.2031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94BC03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5FB7987C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6CE2A1BB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257B5A1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31.12.2031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C603B6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AA75945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2EF63C6C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26B8D60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31.03.2032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3B6038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5E24B42F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3628DCEA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4425C456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30.06.2032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215C7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3A19B401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3E93C8EA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  <w:shd w:val="clear" w:color="auto" w:fill="auto"/>
          </w:tcPr>
          <w:p w14:paraId="0BFC4B3D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30.09.2032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CB3F59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66B6BC3E" w14:textId="77777777">
        <w:tc>
          <w:tcPr>
            <w:tcW w:w="1564" w:type="dxa"/>
            <w:tcBorders>
              <w:left w:val="single" w:sz="0" w:space="0" w:color="000000"/>
              <w:bottom w:val="single" w:sz="0" w:space="0" w:color="000000"/>
            </w:tcBorders>
          </w:tcPr>
          <w:p w14:paraId="3DA67F12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35" w:type="dxa"/>
            <w:tcBorders>
              <w:left w:val="single" w:sz="0" w:space="0" w:color="000000"/>
              <w:bottom w:val="single" w:sz="0" w:space="0" w:color="000000"/>
            </w:tcBorders>
          </w:tcPr>
          <w:p w14:paraId="54B9FC64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31.12.2032 rok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1B6FB9" w14:textId="77777777" w:rsidR="00FB3392" w:rsidRDefault="00687E17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 zł</w:t>
            </w:r>
          </w:p>
        </w:tc>
      </w:tr>
      <w:tr w:rsidR="00FB3392" w14:paraId="495D1D83" w14:textId="77777777">
        <w:tc>
          <w:tcPr>
            <w:tcW w:w="4199" w:type="dxa"/>
            <w:gridSpan w:val="2"/>
            <w:tcBorders>
              <w:left w:val="single" w:sz="0" w:space="0" w:color="000000"/>
              <w:bottom w:val="single" w:sz="0" w:space="0" w:color="000000"/>
            </w:tcBorders>
          </w:tcPr>
          <w:p w14:paraId="7B6C9CC3" w14:textId="77777777" w:rsidR="00FB3392" w:rsidRDefault="00687E17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SUMA:</w:t>
            </w:r>
          </w:p>
        </w:tc>
        <w:tc>
          <w:tcPr>
            <w:tcW w:w="5334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DD9DDF" w14:textId="77777777" w:rsidR="00FB3392" w:rsidRDefault="00687E17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>
              <w:rPr>
                <w:rFonts w:ascii="Times New Roman" w:hAnsi="Times New Roman" w:cs="Times New Roman"/>
                <w:b/>
                <w:bCs/>
              </w:rPr>
              <w:t>0.000 zł</w:t>
            </w:r>
          </w:p>
        </w:tc>
      </w:tr>
    </w:tbl>
    <w:p w14:paraId="0E595FDB" w14:textId="77777777" w:rsidR="00FB3392" w:rsidRDefault="00FB3392"/>
    <w:sectPr w:rsidR="00FB3392">
      <w:footnotePr>
        <w:pos w:val="beneathText"/>
      </w:footnotePr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pos w:val="beneathText"/>
  </w:foot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737AF3"/>
    <w:rsid w:val="000F0B40"/>
    <w:rsid w:val="00687E17"/>
    <w:rsid w:val="00FB3392"/>
    <w:rsid w:val="00FB3CB0"/>
    <w:rsid w:val="5C73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C2249"/>
  <w15:docId w15:val="{EBB64AD3-6AAE-4EE3-9977-60EBF853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6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Contents">
    <w:name w:val="Table Contents"/>
    <w:basedOn w:val="Normalny"/>
    <w:uiPriority w:val="6"/>
    <w:pPr>
      <w:suppressLineNumbers/>
    </w:pPr>
  </w:style>
  <w:style w:type="paragraph" w:styleId="Tekstpodstawowy">
    <w:name w:val="Body Text"/>
    <w:basedOn w:val="Normalny"/>
    <w:next w:val="Legenda"/>
    <w:link w:val="TekstpodstawowyZnak"/>
    <w:rsid w:val="00FB3CB0"/>
    <w:rPr>
      <w:rFonts w:ascii="Times New Roman" w:eastAsia="Times New Roman" w:hAnsi="Times New Roman" w:cs="Times New Roman"/>
      <w:kern w:val="2"/>
      <w:szCs w:val="20"/>
      <w:lang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FB3CB0"/>
    <w:rPr>
      <w:rFonts w:ascii="Times New Roman" w:eastAsia="Times New Roman" w:hAnsi="Times New Roman" w:cs="Times New Roman"/>
      <w:kern w:val="2"/>
      <w:sz w:val="24"/>
      <w:lang w:eastAsia="zh-CN"/>
    </w:rPr>
  </w:style>
  <w:style w:type="paragraph" w:styleId="Nagwek">
    <w:name w:val="header"/>
    <w:basedOn w:val="Normalny"/>
    <w:next w:val="Normalny"/>
    <w:link w:val="NagwekZnak"/>
    <w:rsid w:val="00FB3CB0"/>
    <w:pPr>
      <w:tabs>
        <w:tab w:val="center" w:pos="4536"/>
        <w:tab w:val="right" w:pos="9072"/>
      </w:tabs>
      <w:textAlignment w:val="baseline"/>
    </w:pPr>
    <w:rPr>
      <w:rFonts w:ascii="Times New Roman" w:eastAsia="Times New Roman" w:hAnsi="Times New Roman" w:cs="Times New Roman"/>
      <w:kern w:val="2"/>
      <w:szCs w:val="20"/>
      <w:lang w:eastAsia="zh-CN" w:bidi="ar-SA"/>
    </w:rPr>
  </w:style>
  <w:style w:type="character" w:customStyle="1" w:styleId="NagwekZnak">
    <w:name w:val="Nagłówek Znak"/>
    <w:basedOn w:val="Domylnaczcionkaakapitu"/>
    <w:link w:val="Nagwek"/>
    <w:rsid w:val="00FB3CB0"/>
    <w:rPr>
      <w:rFonts w:ascii="Times New Roman" w:eastAsia="Times New Roman" w:hAnsi="Times New Roman" w:cs="Times New Roman"/>
      <w:kern w:val="2"/>
      <w:sz w:val="24"/>
      <w:lang w:eastAsia="zh-CN"/>
    </w:rPr>
  </w:style>
  <w:style w:type="paragraph" w:styleId="Legenda">
    <w:name w:val="caption"/>
    <w:basedOn w:val="Normalny"/>
    <w:next w:val="Normalny"/>
    <w:semiHidden/>
    <w:unhideWhenUsed/>
    <w:qFormat/>
    <w:rsid w:val="00FB3CB0"/>
    <w:pPr>
      <w:spacing w:after="200"/>
    </w:pPr>
    <w:rPr>
      <w:rFonts w:cs="Mangal"/>
      <w:i/>
      <w:iCs/>
      <w:color w:val="44546A" w:themeColor="text2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WPS_1704462185</dc:creator>
  <cp:lastModifiedBy>mpatela</cp:lastModifiedBy>
  <cp:revision>2</cp:revision>
  <dcterms:created xsi:type="dcterms:W3CDTF">2025-04-28T12:35:00Z</dcterms:created>
  <dcterms:modified xsi:type="dcterms:W3CDTF">2025-05-06T08:48:00Z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84C09D7C45B04B99AD98A5BB360333A4_11</vt:lpwstr>
  </property>
</Properties>
</file>